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696"/>
        <w:gridCol w:w="2410"/>
        <w:gridCol w:w="2842"/>
        <w:gridCol w:w="1770"/>
        <w:gridCol w:w="1476"/>
      </w:tblGrid>
      <w:tr w:rsidR="00A8517C" w:rsidRPr="00D5661B" w14:paraId="3855A45A" w14:textId="77777777" w:rsidTr="0021309C">
        <w:trPr>
          <w:trHeight w:hRule="exact" w:val="577"/>
        </w:trPr>
        <w:tc>
          <w:tcPr>
            <w:tcW w:w="1696" w:type="dxa"/>
            <w:vMerge w:val="restart"/>
            <w:vAlign w:val="center"/>
          </w:tcPr>
          <w:p w14:paraId="615BC4E4" w14:textId="561BF12F" w:rsidR="00A8517C" w:rsidRPr="00D5661B" w:rsidRDefault="00A8517C" w:rsidP="00A8517C">
            <w:pPr>
              <w:jc w:val="center"/>
              <w:rPr>
                <w:sz w:val="22"/>
                <w:szCs w:val="22"/>
              </w:rPr>
            </w:pPr>
            <w:bookmarkStart w:id="0" w:name="_GoBack"/>
            <w:bookmarkEnd w:id="0"/>
            <w:r w:rsidRPr="00D5661B">
              <w:rPr>
                <w:noProof/>
                <w:sz w:val="22"/>
                <w:szCs w:val="22"/>
              </w:rPr>
              <w:drawing>
                <wp:inline distT="0" distB="0" distL="0" distR="0" wp14:anchorId="0900736A" wp14:editId="458CEE65">
                  <wp:extent cx="847725" cy="6667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895" cy="672389"/>
                          </a:xfrm>
                          <a:prstGeom prst="rect">
                            <a:avLst/>
                          </a:prstGeom>
                          <a:noFill/>
                        </pic:spPr>
                      </pic:pic>
                    </a:graphicData>
                  </a:graphic>
                </wp:inline>
              </w:drawing>
            </w:r>
          </w:p>
        </w:tc>
        <w:tc>
          <w:tcPr>
            <w:tcW w:w="8498" w:type="dxa"/>
            <w:gridSpan w:val="4"/>
            <w:vAlign w:val="center"/>
          </w:tcPr>
          <w:p w14:paraId="44136D51" w14:textId="280165E1" w:rsidR="00A8517C" w:rsidRPr="00D5661B" w:rsidRDefault="00A8517C" w:rsidP="00083B6A">
            <w:pPr>
              <w:jc w:val="center"/>
              <w:rPr>
                <w:sz w:val="22"/>
                <w:szCs w:val="22"/>
              </w:rPr>
            </w:pPr>
            <w:r w:rsidRPr="0021309C">
              <w:rPr>
                <w:sz w:val="22"/>
                <w:szCs w:val="22"/>
              </w:rPr>
              <w:t xml:space="preserve">GİRESUN </w:t>
            </w:r>
            <w:r w:rsidR="00083B6A">
              <w:rPr>
                <w:sz w:val="22"/>
                <w:szCs w:val="22"/>
              </w:rPr>
              <w:t>İL SAĞLIK MÜDÜRLÜĞÜ</w:t>
            </w:r>
          </w:p>
        </w:tc>
      </w:tr>
      <w:tr w:rsidR="00A8517C" w:rsidRPr="00D5661B" w14:paraId="5AD711EC" w14:textId="77777777" w:rsidTr="0095705A">
        <w:trPr>
          <w:trHeight w:val="454"/>
        </w:trPr>
        <w:tc>
          <w:tcPr>
            <w:tcW w:w="1696" w:type="dxa"/>
            <w:vMerge/>
            <w:vAlign w:val="center"/>
          </w:tcPr>
          <w:p w14:paraId="488EE810" w14:textId="77777777" w:rsidR="00A8517C" w:rsidRPr="00D5661B" w:rsidRDefault="00A8517C" w:rsidP="00A8517C">
            <w:pPr>
              <w:jc w:val="center"/>
              <w:rPr>
                <w:sz w:val="22"/>
                <w:szCs w:val="22"/>
              </w:rPr>
            </w:pPr>
          </w:p>
        </w:tc>
        <w:tc>
          <w:tcPr>
            <w:tcW w:w="8498" w:type="dxa"/>
            <w:gridSpan w:val="4"/>
            <w:vAlign w:val="center"/>
          </w:tcPr>
          <w:p w14:paraId="7043245E" w14:textId="2FA7B086" w:rsidR="00A8517C" w:rsidRPr="0021309C" w:rsidRDefault="00D95001" w:rsidP="00A8517C">
            <w:pPr>
              <w:jc w:val="center"/>
            </w:pPr>
            <w:r w:rsidRPr="0021309C">
              <w:rPr>
                <w:b/>
                <w:bCs/>
              </w:rPr>
              <w:t>STAJYER ÖĞRENCİ COVİD-19 ONAM FORMU</w:t>
            </w:r>
          </w:p>
        </w:tc>
      </w:tr>
      <w:tr w:rsidR="00A8517C" w:rsidRPr="00D5661B" w14:paraId="1041457B" w14:textId="77777777" w:rsidTr="0095705A">
        <w:trPr>
          <w:trHeight w:val="454"/>
        </w:trPr>
        <w:tc>
          <w:tcPr>
            <w:tcW w:w="1696" w:type="dxa"/>
            <w:vAlign w:val="center"/>
          </w:tcPr>
          <w:p w14:paraId="07D77A9B" w14:textId="78D20E77" w:rsidR="00A8517C" w:rsidRPr="0095705A" w:rsidRDefault="00A8517C" w:rsidP="00A8517C">
            <w:pPr>
              <w:rPr>
                <w:sz w:val="18"/>
                <w:szCs w:val="18"/>
              </w:rPr>
            </w:pPr>
            <w:r w:rsidRPr="0095705A">
              <w:rPr>
                <w:sz w:val="18"/>
                <w:szCs w:val="18"/>
              </w:rPr>
              <w:t>KODU:</w:t>
            </w:r>
            <w:r w:rsidR="0095705A" w:rsidRPr="0095705A">
              <w:rPr>
                <w:sz w:val="18"/>
                <w:szCs w:val="18"/>
              </w:rPr>
              <w:t xml:space="preserve"> EY.RB.01</w:t>
            </w:r>
          </w:p>
        </w:tc>
        <w:tc>
          <w:tcPr>
            <w:tcW w:w="2410" w:type="dxa"/>
            <w:vAlign w:val="center"/>
          </w:tcPr>
          <w:p w14:paraId="7087470D" w14:textId="6AA1153C" w:rsidR="00A8517C" w:rsidRPr="0095705A" w:rsidRDefault="00A8517C" w:rsidP="00A8517C">
            <w:pPr>
              <w:rPr>
                <w:sz w:val="18"/>
                <w:szCs w:val="18"/>
              </w:rPr>
            </w:pPr>
            <w:r w:rsidRPr="0095705A">
              <w:rPr>
                <w:sz w:val="18"/>
                <w:szCs w:val="18"/>
              </w:rPr>
              <w:t>YAYIN TARİHİ:</w:t>
            </w:r>
            <w:r w:rsidR="0095705A" w:rsidRPr="0095705A">
              <w:rPr>
                <w:sz w:val="18"/>
                <w:szCs w:val="18"/>
              </w:rPr>
              <w:t xml:space="preserve"> 30.03.2021</w:t>
            </w:r>
          </w:p>
        </w:tc>
        <w:tc>
          <w:tcPr>
            <w:tcW w:w="2842" w:type="dxa"/>
            <w:vAlign w:val="center"/>
          </w:tcPr>
          <w:p w14:paraId="10BDA726" w14:textId="3C0B71E5" w:rsidR="00A8517C" w:rsidRPr="0095705A" w:rsidRDefault="00A8517C" w:rsidP="00A8517C">
            <w:pPr>
              <w:rPr>
                <w:sz w:val="18"/>
                <w:szCs w:val="18"/>
              </w:rPr>
            </w:pPr>
            <w:r w:rsidRPr="0095705A">
              <w:rPr>
                <w:sz w:val="18"/>
                <w:szCs w:val="18"/>
              </w:rPr>
              <w:t>REVİZYON TARİHİ:</w:t>
            </w:r>
            <w:r w:rsidR="00083B6A">
              <w:rPr>
                <w:sz w:val="18"/>
                <w:szCs w:val="18"/>
              </w:rPr>
              <w:t xml:space="preserve"> 18.01.2022</w:t>
            </w:r>
          </w:p>
        </w:tc>
        <w:tc>
          <w:tcPr>
            <w:tcW w:w="1770" w:type="dxa"/>
            <w:vAlign w:val="center"/>
          </w:tcPr>
          <w:p w14:paraId="56C22629" w14:textId="0F6B054E" w:rsidR="00A8517C" w:rsidRPr="0095705A" w:rsidRDefault="00A8517C" w:rsidP="00A8517C">
            <w:pPr>
              <w:rPr>
                <w:sz w:val="18"/>
                <w:szCs w:val="18"/>
              </w:rPr>
            </w:pPr>
            <w:r w:rsidRPr="0095705A">
              <w:rPr>
                <w:sz w:val="18"/>
                <w:szCs w:val="18"/>
              </w:rPr>
              <w:t>REVİZYON NO:</w:t>
            </w:r>
            <w:r w:rsidR="0026540D">
              <w:rPr>
                <w:sz w:val="18"/>
                <w:szCs w:val="18"/>
              </w:rPr>
              <w:t xml:space="preserve"> </w:t>
            </w:r>
            <w:r w:rsidRPr="0095705A">
              <w:rPr>
                <w:sz w:val="18"/>
                <w:szCs w:val="18"/>
              </w:rPr>
              <w:t>0</w:t>
            </w:r>
            <w:r w:rsidR="002C76B5">
              <w:rPr>
                <w:sz w:val="18"/>
                <w:szCs w:val="18"/>
              </w:rPr>
              <w:t>1</w:t>
            </w:r>
          </w:p>
        </w:tc>
        <w:tc>
          <w:tcPr>
            <w:tcW w:w="1476" w:type="dxa"/>
            <w:vAlign w:val="center"/>
          </w:tcPr>
          <w:p w14:paraId="713EC610" w14:textId="17B7345D" w:rsidR="00A8517C" w:rsidRPr="0095705A" w:rsidRDefault="00A8517C" w:rsidP="00A8517C">
            <w:pPr>
              <w:rPr>
                <w:sz w:val="18"/>
                <w:szCs w:val="18"/>
              </w:rPr>
            </w:pPr>
            <w:r w:rsidRPr="0095705A">
              <w:rPr>
                <w:sz w:val="18"/>
                <w:szCs w:val="18"/>
              </w:rPr>
              <w:t>SAYFA NO:</w:t>
            </w:r>
            <w:r w:rsidR="0026540D">
              <w:rPr>
                <w:sz w:val="18"/>
                <w:szCs w:val="18"/>
              </w:rPr>
              <w:t xml:space="preserve"> </w:t>
            </w:r>
            <w:r w:rsidRPr="0095705A">
              <w:rPr>
                <w:sz w:val="18"/>
                <w:szCs w:val="18"/>
              </w:rPr>
              <w:t>1/1</w:t>
            </w:r>
          </w:p>
        </w:tc>
      </w:tr>
    </w:tbl>
    <w:p w14:paraId="3BB3EDE9" w14:textId="1B18B71F" w:rsidR="00A8517C" w:rsidRPr="002C342C" w:rsidRDefault="00A8517C">
      <w:pPr>
        <w:rPr>
          <w:sz w:val="36"/>
          <w:szCs w:val="36"/>
        </w:rPr>
      </w:pPr>
    </w:p>
    <w:tbl>
      <w:tblPr>
        <w:tblStyle w:val="TabloKlavuzu"/>
        <w:tblW w:w="0" w:type="auto"/>
        <w:tblLook w:val="04A0" w:firstRow="1" w:lastRow="0" w:firstColumn="1" w:lastColumn="0" w:noHBand="0" w:noVBand="1"/>
      </w:tblPr>
      <w:tblGrid>
        <w:gridCol w:w="2547"/>
        <w:gridCol w:w="7647"/>
      </w:tblGrid>
      <w:tr w:rsidR="00D5661B" w:rsidRPr="00D5661B" w14:paraId="53AB4E06" w14:textId="77777777" w:rsidTr="002C342C">
        <w:trPr>
          <w:trHeight w:hRule="exact" w:val="454"/>
        </w:trPr>
        <w:tc>
          <w:tcPr>
            <w:tcW w:w="2547" w:type="dxa"/>
            <w:vAlign w:val="center"/>
          </w:tcPr>
          <w:p w14:paraId="5A7A2228" w14:textId="7574B8A0" w:rsidR="00D5661B" w:rsidRPr="00D5661B" w:rsidRDefault="00D5661B" w:rsidP="00D5661B">
            <w:r w:rsidRPr="00D5661B">
              <w:t>Öğrenci Adı – Soyadı:</w:t>
            </w:r>
          </w:p>
        </w:tc>
        <w:tc>
          <w:tcPr>
            <w:tcW w:w="7647" w:type="dxa"/>
            <w:vAlign w:val="center"/>
          </w:tcPr>
          <w:p w14:paraId="1A7D4ACD" w14:textId="77777777" w:rsidR="00D5661B" w:rsidRPr="00D5661B" w:rsidRDefault="00D5661B" w:rsidP="00D5661B"/>
        </w:tc>
      </w:tr>
      <w:tr w:rsidR="00D5661B" w:rsidRPr="00D5661B" w14:paraId="7400E9B2" w14:textId="77777777" w:rsidTr="002C342C">
        <w:trPr>
          <w:trHeight w:hRule="exact" w:val="454"/>
        </w:trPr>
        <w:tc>
          <w:tcPr>
            <w:tcW w:w="2547" w:type="dxa"/>
            <w:vAlign w:val="center"/>
          </w:tcPr>
          <w:p w14:paraId="6DDD14D1" w14:textId="47E7FF13" w:rsidR="00D5661B" w:rsidRPr="00D5661B" w:rsidRDefault="00D5661B" w:rsidP="00D5661B">
            <w:r w:rsidRPr="00D5661B">
              <w:t>T.C. Kimlik No:</w:t>
            </w:r>
          </w:p>
        </w:tc>
        <w:tc>
          <w:tcPr>
            <w:tcW w:w="7647" w:type="dxa"/>
            <w:vAlign w:val="center"/>
          </w:tcPr>
          <w:p w14:paraId="5574918E" w14:textId="77777777" w:rsidR="00D5661B" w:rsidRPr="00D5661B" w:rsidRDefault="00D5661B" w:rsidP="00D5661B"/>
        </w:tc>
      </w:tr>
      <w:tr w:rsidR="00D5661B" w:rsidRPr="00D5661B" w14:paraId="2BD53547" w14:textId="77777777" w:rsidTr="002C342C">
        <w:trPr>
          <w:trHeight w:hRule="exact" w:val="454"/>
        </w:trPr>
        <w:tc>
          <w:tcPr>
            <w:tcW w:w="2547" w:type="dxa"/>
            <w:vAlign w:val="center"/>
          </w:tcPr>
          <w:p w14:paraId="62124E31" w14:textId="352CEEED" w:rsidR="00D5661B" w:rsidRPr="00D5661B" w:rsidRDefault="00D5661B" w:rsidP="00D5661B">
            <w:r w:rsidRPr="00D5661B">
              <w:t>Okulu</w:t>
            </w:r>
            <w:r w:rsidR="00D95001">
              <w:t xml:space="preserve"> ve Bölümü:</w:t>
            </w:r>
          </w:p>
        </w:tc>
        <w:tc>
          <w:tcPr>
            <w:tcW w:w="7647" w:type="dxa"/>
            <w:vAlign w:val="center"/>
          </w:tcPr>
          <w:p w14:paraId="734EA9CE" w14:textId="77777777" w:rsidR="00D5661B" w:rsidRPr="00D5661B" w:rsidRDefault="00D5661B" w:rsidP="00D5661B"/>
        </w:tc>
      </w:tr>
      <w:tr w:rsidR="00D5661B" w:rsidRPr="00D5661B" w14:paraId="2D907BA2" w14:textId="77777777" w:rsidTr="002C342C">
        <w:trPr>
          <w:trHeight w:hRule="exact" w:val="454"/>
        </w:trPr>
        <w:tc>
          <w:tcPr>
            <w:tcW w:w="2547" w:type="dxa"/>
            <w:vAlign w:val="center"/>
          </w:tcPr>
          <w:p w14:paraId="2D69BEEF" w14:textId="15D9A632" w:rsidR="00D5661B" w:rsidRPr="00D5661B" w:rsidRDefault="00D95001" w:rsidP="00D5661B">
            <w:r>
              <w:t>Telefon No:</w:t>
            </w:r>
          </w:p>
        </w:tc>
        <w:tc>
          <w:tcPr>
            <w:tcW w:w="7647" w:type="dxa"/>
            <w:vAlign w:val="center"/>
          </w:tcPr>
          <w:p w14:paraId="4CCE9E01" w14:textId="77777777" w:rsidR="00D5661B" w:rsidRPr="00D5661B" w:rsidRDefault="00D5661B" w:rsidP="00D5661B"/>
        </w:tc>
      </w:tr>
      <w:tr w:rsidR="00D95001" w:rsidRPr="00D5661B" w14:paraId="058F57CD" w14:textId="77777777" w:rsidTr="002C342C">
        <w:trPr>
          <w:trHeight w:hRule="exact" w:val="454"/>
        </w:trPr>
        <w:tc>
          <w:tcPr>
            <w:tcW w:w="2547" w:type="dxa"/>
            <w:vAlign w:val="center"/>
          </w:tcPr>
          <w:p w14:paraId="2EFDAD99" w14:textId="74BA3DCD" w:rsidR="00D95001" w:rsidRPr="00D5661B" w:rsidRDefault="00D95001" w:rsidP="00D5661B">
            <w:r w:rsidRPr="00D5661B">
              <w:t>Tarih:</w:t>
            </w:r>
          </w:p>
        </w:tc>
        <w:tc>
          <w:tcPr>
            <w:tcW w:w="7647" w:type="dxa"/>
            <w:vAlign w:val="center"/>
          </w:tcPr>
          <w:p w14:paraId="54F99328" w14:textId="77777777" w:rsidR="00D95001" w:rsidRPr="00D5661B" w:rsidRDefault="00D95001" w:rsidP="00D5661B"/>
        </w:tc>
      </w:tr>
    </w:tbl>
    <w:p w14:paraId="1E35EBF1" w14:textId="1483075D" w:rsidR="00A8517C" w:rsidRPr="002C342C" w:rsidRDefault="00A8517C">
      <w:pPr>
        <w:rPr>
          <w:sz w:val="36"/>
          <w:szCs w:val="36"/>
        </w:rPr>
      </w:pPr>
    </w:p>
    <w:p w14:paraId="0994F85A" w14:textId="1A151012" w:rsidR="00D95001" w:rsidRPr="0095705A" w:rsidRDefault="00D95001" w:rsidP="0095705A">
      <w:pPr>
        <w:spacing w:line="264" w:lineRule="auto"/>
        <w:rPr>
          <w:b/>
          <w:bCs/>
        </w:rPr>
      </w:pPr>
      <w:r w:rsidRPr="0095705A">
        <w:rPr>
          <w:b/>
          <w:bCs/>
        </w:rPr>
        <w:t>Covid-19 Hakkında Bilgi:</w:t>
      </w:r>
    </w:p>
    <w:p w14:paraId="33083DAF" w14:textId="77777777" w:rsidR="00D95001" w:rsidRDefault="00D95001" w:rsidP="0095705A">
      <w:pPr>
        <w:spacing w:line="264" w:lineRule="auto"/>
      </w:pPr>
    </w:p>
    <w:p w14:paraId="5E3323C3" w14:textId="7C16F252" w:rsidR="00D95001" w:rsidRDefault="00D95001" w:rsidP="0095705A">
      <w:pPr>
        <w:spacing w:line="264" w:lineRule="auto"/>
        <w:ind w:firstLine="708"/>
        <w:jc w:val="both"/>
      </w:pPr>
      <w:r>
        <w:t xml:space="preserve">Yeni Korona virüs </w:t>
      </w:r>
      <w:r w:rsidR="0095705A">
        <w:t>Covid</w:t>
      </w:r>
      <w:r>
        <w:t>-19 solunum yolu enfeksiyonu yapan bir virüstür. En çok karşılaşılan belirtiler, ateş, öksürük ve solunum sıkıntısıdır. Şiddetli olgularda zatürre, ağır solunum yetmezliği, böbrek yetmezliği ve ölüm gelişebilir. COVİD-19 hastalığı özellikle 65 yaş üstü kişiler olmak üzere kronik hastalığı bulunan ve bağışıklığı baskılanmış kişilerde ölümle sonuçlanabilir. COVİD-19 insanlar arasında yakın temas ve damlacıklarla bulaşmaktadır. Bu hastalığı edinme riski en yüksek olanlar, hastayla teması olanlar ve hasta bakımı yapanlardır. COVİD-19 ile ilişkili bulaşın çok yüksek olması nedeniyle, hastalık hastane içindeki kişilerden size, sizden de onlara bulaşabilir. Her türlü önlemin alınmasına rağmen hastalığın bulaşması engellenemeyebilir ve hastane ortamında bulunmanız nedeniyle hastalık size de bulaşabilir.</w:t>
      </w:r>
    </w:p>
    <w:p w14:paraId="3616B5F3" w14:textId="77777777" w:rsidR="00D95001" w:rsidRDefault="00D95001" w:rsidP="0095705A">
      <w:pPr>
        <w:spacing w:line="264" w:lineRule="auto"/>
        <w:ind w:firstLine="708"/>
        <w:jc w:val="both"/>
      </w:pPr>
      <w:r>
        <w:t xml:space="preserve">Hastanede bulunduğunuz ve staj yaptığınız süre içerisinde maske ve gerekli diğer koruyucu ekipmanları kullanmanız zorunlu olup, dikkat etmediğiniz takdirde hastalığın bulaşma riski artmaktadır. </w:t>
      </w:r>
    </w:p>
    <w:p w14:paraId="3A92452B" w14:textId="4A29866C" w:rsidR="00D95001" w:rsidRDefault="00D95001" w:rsidP="0095705A">
      <w:pPr>
        <w:spacing w:line="264" w:lineRule="auto"/>
        <w:ind w:firstLine="708"/>
        <w:jc w:val="both"/>
      </w:pPr>
      <w:r>
        <w:t>Ateş, solunum semptomları (öksürük, nefes darlığı) gelişmesi halinde maske takarak bir sağlık kurumuna başvurulması, 184 danışma hattı ya da 112 acil sağlık hizmetlerinin aranması gerekmektedir.</w:t>
      </w:r>
    </w:p>
    <w:p w14:paraId="4090A91F" w14:textId="77777777" w:rsidR="00D95001" w:rsidRDefault="00D95001" w:rsidP="0095705A">
      <w:pPr>
        <w:spacing w:line="264" w:lineRule="auto"/>
      </w:pPr>
    </w:p>
    <w:p w14:paraId="05428D4A" w14:textId="77777777" w:rsidR="00D95001" w:rsidRPr="0095705A" w:rsidRDefault="00D95001" w:rsidP="0095705A">
      <w:pPr>
        <w:spacing w:line="264" w:lineRule="auto"/>
        <w:rPr>
          <w:b/>
          <w:bCs/>
        </w:rPr>
      </w:pPr>
      <w:r w:rsidRPr="0095705A">
        <w:rPr>
          <w:b/>
          <w:bCs/>
        </w:rPr>
        <w:t>Stajyer Öğrencinin Onamı:</w:t>
      </w:r>
    </w:p>
    <w:p w14:paraId="41947160" w14:textId="77777777" w:rsidR="0095705A" w:rsidRDefault="0095705A" w:rsidP="0095705A">
      <w:pPr>
        <w:spacing w:line="264" w:lineRule="auto"/>
      </w:pPr>
    </w:p>
    <w:p w14:paraId="5F242D33" w14:textId="5BEA60F1" w:rsidR="0095705A" w:rsidRDefault="00D95001" w:rsidP="0095705A">
      <w:pPr>
        <w:spacing w:line="264" w:lineRule="auto"/>
        <w:ind w:firstLine="708"/>
        <w:jc w:val="both"/>
      </w:pPr>
      <w:r>
        <w:t xml:space="preserve">Staj yapacağım kurum tarafından Yeni Korona virüs </w:t>
      </w:r>
      <w:r w:rsidR="0095705A">
        <w:t>Covid</w:t>
      </w:r>
      <w:r>
        <w:t xml:space="preserve">-19 hastalığı ile staj sırasında oluşabilecek riskler ve alınacak tedbirler hakkında tarafıma gerekli bilgi verildi. Yeni Korona virüs </w:t>
      </w:r>
      <w:r w:rsidR="0095705A">
        <w:t>Covid</w:t>
      </w:r>
      <w:r>
        <w:t>-19 hastalığının ne olduğunu, süresini, olası sonuçlarını, komplikasyonlarını, risklerini ve staja başladığım takdirde bu hastalığa yakalanma riskimin artacağını biliyorum.</w:t>
      </w:r>
    </w:p>
    <w:p w14:paraId="1D0FFD19" w14:textId="5FB224BA" w:rsidR="00D95001" w:rsidRDefault="00D95001" w:rsidP="0095705A">
      <w:pPr>
        <w:spacing w:line="264" w:lineRule="auto"/>
        <w:ind w:firstLine="708"/>
        <w:jc w:val="both"/>
      </w:pPr>
      <w:r>
        <w:t xml:space="preserve">Yukarıdaki bilgileri okudum, anladım. </w:t>
      </w:r>
      <w:r w:rsidR="0095705A">
        <w:t>Stajım</w:t>
      </w:r>
      <w:r>
        <w:t xml:space="preserve"> süresince yukarıda yazan bilgilendirmeler doğrultusunda tedbirlere uyacağımı kabul, beyan ve taahhüt ederim.</w:t>
      </w:r>
    </w:p>
    <w:p w14:paraId="42E873EC" w14:textId="77777777" w:rsidR="00D95001" w:rsidRDefault="00D95001" w:rsidP="00D95001"/>
    <w:p w14:paraId="187BE515" w14:textId="6D283958" w:rsidR="00D95001" w:rsidRDefault="00D95001" w:rsidP="00D95001"/>
    <w:p w14:paraId="3B2CE89E" w14:textId="77777777" w:rsidR="0095705A" w:rsidRDefault="0095705A" w:rsidP="00D95001"/>
    <w:p w14:paraId="58A8053A" w14:textId="1EEDEF1D" w:rsidR="00D95001" w:rsidRPr="0021309C" w:rsidRDefault="0095705A" w:rsidP="0095705A">
      <w:pPr>
        <w:spacing w:before="120" w:after="120" w:line="264" w:lineRule="auto"/>
        <w:rPr>
          <w:b/>
          <w:bCs/>
        </w:rPr>
      </w:pPr>
      <w:r w:rsidRPr="0021309C">
        <w:rPr>
          <w:b/>
          <w:bCs/>
        </w:rPr>
        <w:t xml:space="preserve">Tarih: </w:t>
      </w:r>
    </w:p>
    <w:p w14:paraId="08148BE6" w14:textId="78189B06" w:rsidR="0095705A" w:rsidRPr="0021309C" w:rsidRDefault="0095705A" w:rsidP="0095705A">
      <w:pPr>
        <w:spacing w:before="120" w:after="120" w:line="264" w:lineRule="auto"/>
        <w:rPr>
          <w:b/>
          <w:bCs/>
        </w:rPr>
      </w:pPr>
      <w:r w:rsidRPr="0021309C">
        <w:rPr>
          <w:b/>
          <w:bCs/>
        </w:rPr>
        <w:t>Ad Soyad:</w:t>
      </w:r>
    </w:p>
    <w:p w14:paraId="7F42998A" w14:textId="422FCE1F" w:rsidR="007C3754" w:rsidRPr="0021309C" w:rsidRDefault="007C3754" w:rsidP="0095705A">
      <w:pPr>
        <w:spacing w:before="120" w:after="120" w:line="264" w:lineRule="auto"/>
        <w:rPr>
          <w:b/>
          <w:bCs/>
        </w:rPr>
      </w:pPr>
      <w:r w:rsidRPr="0021309C">
        <w:rPr>
          <w:b/>
          <w:bCs/>
        </w:rPr>
        <w:t>İmza</w:t>
      </w:r>
      <w:r w:rsidR="0095705A" w:rsidRPr="0021309C">
        <w:rPr>
          <w:b/>
          <w:bCs/>
        </w:rPr>
        <w:t>:</w:t>
      </w:r>
    </w:p>
    <w:p w14:paraId="5C76BD8C" w14:textId="77777777" w:rsidR="009D6683" w:rsidRPr="0095705A" w:rsidRDefault="009D6683" w:rsidP="0095705A">
      <w:pPr>
        <w:spacing w:before="120" w:after="120" w:line="264" w:lineRule="auto"/>
      </w:pPr>
    </w:p>
    <w:sectPr w:rsidR="009D6683" w:rsidRPr="0095705A" w:rsidSect="002C342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EB1"/>
    <w:multiLevelType w:val="hybridMultilevel"/>
    <w:tmpl w:val="AE4060E8"/>
    <w:lvl w:ilvl="0" w:tplc="041F0001">
      <w:start w:val="4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433A91"/>
    <w:multiLevelType w:val="hybridMultilevel"/>
    <w:tmpl w:val="59D00F8E"/>
    <w:lvl w:ilvl="0" w:tplc="041F0001">
      <w:start w:val="4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21"/>
    <w:rsid w:val="00083B6A"/>
    <w:rsid w:val="00091AE1"/>
    <w:rsid w:val="0021309C"/>
    <w:rsid w:val="0026540D"/>
    <w:rsid w:val="00270EE6"/>
    <w:rsid w:val="002758AE"/>
    <w:rsid w:val="002A3AF4"/>
    <w:rsid w:val="002C280A"/>
    <w:rsid w:val="002C342C"/>
    <w:rsid w:val="002C76B5"/>
    <w:rsid w:val="00324C87"/>
    <w:rsid w:val="003D189B"/>
    <w:rsid w:val="00472E3C"/>
    <w:rsid w:val="00581A83"/>
    <w:rsid w:val="007C3754"/>
    <w:rsid w:val="0095705A"/>
    <w:rsid w:val="009D6683"/>
    <w:rsid w:val="00A76010"/>
    <w:rsid w:val="00A8517C"/>
    <w:rsid w:val="00C05121"/>
    <w:rsid w:val="00D307EF"/>
    <w:rsid w:val="00D5661B"/>
    <w:rsid w:val="00D95001"/>
    <w:rsid w:val="00F91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D772"/>
  <w15:chartTrackingRefBased/>
  <w15:docId w15:val="{B715DC4E-99B3-47A9-80B9-BDA57174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7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YILMAZ</dc:creator>
  <cp:keywords/>
  <dc:description/>
  <cp:lastModifiedBy>ronaldinho424</cp:lastModifiedBy>
  <cp:revision>2</cp:revision>
  <dcterms:created xsi:type="dcterms:W3CDTF">2022-02-16T12:08:00Z</dcterms:created>
  <dcterms:modified xsi:type="dcterms:W3CDTF">2022-02-16T12:08:00Z</dcterms:modified>
</cp:coreProperties>
</file>